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Rockwell" w:hAnsi="Rockwell"/>
          <w:sz w:val="28"/>
        </w:rPr>
      </w:pPr>
      <w:bookmarkStart w:id="0" w:name="_GoBack"/>
      <w:bookmarkEnd w:id="0"/>
      <w:r>
        <w:rPr>
          <w:rFonts w:ascii="Rockwell" w:hAnsi="Rockwell"/>
          <w:b/>
          <w:sz w:val="28"/>
          <w:u w:val="single"/>
        </w:rPr>
        <w:t>Factors and multiples.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Find one factor other than 1 of:</w:t>
      </w:r>
    </w:p>
    <w:p>
      <w:pPr>
        <w:ind w:left="360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a) 9    b) 24    c) 32    d) 55    e) 108    f) 625</w:t>
      </w:r>
    </w:p>
    <w:p>
      <w:pPr>
        <w:ind w:left="360"/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Find all six factors of 12.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Find all the factors of:</w:t>
      </w:r>
    </w:p>
    <w:p>
      <w:pPr>
        <w:rPr>
          <w:rFonts w:ascii="Rockwell" w:hAnsi="Rockwell"/>
          <w:sz w:val="28"/>
        </w:rPr>
      </w:pPr>
    </w:p>
    <w:p>
      <w:p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a) 32    b) 200     c) 340     d) 1000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Find three multiples of 9.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Find the nearest number to 100 that is a multiple of 9.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Find: </w:t>
      </w:r>
    </w:p>
    <w:p>
      <w:pPr>
        <w:numPr>
          <w:ilvl w:val="0"/>
          <w:numId w:val="2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multiples of 6 that are bigger than 50.</w:t>
      </w:r>
    </w:p>
    <w:p>
      <w:pPr>
        <w:numPr>
          <w:ilvl w:val="0"/>
          <w:numId w:val="2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multiples of 20 that are between 1000 and 2000.</w:t>
      </w:r>
    </w:p>
    <w:p>
      <w:pPr>
        <w:numPr>
          <w:ilvl w:val="0"/>
          <w:numId w:val="2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multiples of 15 that are bigger than 100.</w:t>
      </w:r>
    </w:p>
    <w:p>
      <w:pPr>
        <w:ind w:left="360"/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Write down: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numbers that have a factor of 8.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numbers that have a factor of 150.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three numbers that only have odd number factors.</w:t>
      </w:r>
    </w:p>
    <w:p>
      <w:pPr>
        <w:rPr>
          <w:rFonts w:ascii="Rockwell" w:hAnsi="Rockwell"/>
          <w:sz w:val="28"/>
        </w:rPr>
      </w:pPr>
    </w:p>
    <w:p>
      <w:pPr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a) Copy this number square:</w:t>
      </w:r>
    </w:p>
    <w:tbl>
      <w:tblPr>
        <w:tblStyle w:val="3"/>
        <w:tblW w:w="3491" w:type="dxa"/>
        <w:tblInd w:w="218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108" w:type="dxa"/>
          <w:right w:w="108" w:type="dxa"/>
        </w:tblCellMar>
      </w:tblPr>
      <w:tblGrid>
        <w:gridCol w:w="349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38" w:hRule="atLeast"/>
        </w:trPr>
        <w:tc>
          <w:tcPr>
            <w:tcW w:w="3491" w:type="dxa"/>
          </w:tcPr>
          <w:p>
            <w:pPr>
              <w:numPr>
                <w:ilvl w:val="0"/>
                <w:numId w:val="4"/>
              </w:numPr>
              <w:rPr>
                <w:rFonts w:ascii="Rockwell" w:hAnsi="Rockwell"/>
                <w:sz w:val="40"/>
              </w:rPr>
            </w:pPr>
            <w:r>
              <w:rPr>
                <w:rFonts w:ascii="Rockwell" w:hAnsi="Rockwell"/>
                <w:sz w:val="40"/>
              </w:rPr>
              <w:t>20  30  40  50</w:t>
            </w:r>
          </w:p>
          <w:p>
            <w:pPr>
              <w:numPr>
                <w:ilvl w:val="0"/>
                <w:numId w:val="5"/>
              </w:numPr>
              <w:rPr>
                <w:rFonts w:ascii="Rockwell" w:hAnsi="Rockwell"/>
                <w:sz w:val="40"/>
              </w:rPr>
            </w:pPr>
            <w:r>
              <w:rPr>
                <w:rFonts w:ascii="Rockwell" w:hAnsi="Rockwell"/>
                <w:sz w:val="40"/>
              </w:rPr>
              <w:t>70  80  90 100</w:t>
            </w:r>
          </w:p>
          <w:p>
            <w:pPr>
              <w:rPr>
                <w:rFonts w:ascii="Rockwell" w:hAnsi="Rockwell"/>
                <w:sz w:val="40"/>
              </w:rPr>
            </w:pPr>
            <w:r>
              <w:rPr>
                <w:rFonts w:ascii="Rockwell" w:hAnsi="Rockwell"/>
                <w:sz w:val="40"/>
              </w:rPr>
              <w:t>110 120 130 140 150 160 170 180 190 200 210 220 230 240 250</w:t>
            </w:r>
          </w:p>
        </w:tc>
      </w:tr>
    </w:tbl>
    <w:p>
      <w:pPr>
        <w:rPr>
          <w:rFonts w:ascii="Rockwell" w:hAnsi="Rockwell"/>
          <w:sz w:val="28"/>
        </w:rPr>
      </w:pPr>
    </w:p>
    <w:p>
      <w:p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     b) Draw a line – through any number with a factor of 3.</w:t>
      </w:r>
    </w:p>
    <w:p>
      <w:pPr>
        <w:ind w:left="360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c) Draw a line | through any number with a factor of 20.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Draw a line \ through any multiples of 30.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Draw a line / through any multiples of 90.</w:t>
      </w:r>
    </w:p>
    <w:p>
      <w:pPr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Which number do all four lines pass through?</w:t>
      </w:r>
    </w:p>
    <w:sectPr>
      <w:footnotePr>
        <w:numFmt w:val="decimal"/>
      </w:footnotePr>
      <w:pgSz w:w="12240" w:h="15840"/>
      <w:pgMar w:top="851" w:right="851" w:bottom="851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ckwell">
    <w:altName w:val="Bitstream Vera Serif"/>
    <w:panose1 w:val="02060603020205020403"/>
    <w:charset w:val="00"/>
    <w:family w:val="roman"/>
    <w:pitch w:val="default"/>
    <w:sig w:usb0="00000003" w:usb1="00000000" w:usb2="00000000" w:usb3="00000000" w:csb0="00000001" w:csb1="00000000"/>
  </w:font>
  <w:font w:name="Bitstream Vera Serif">
    <w:panose1 w:val="02060603050605020204"/>
    <w:charset w:val="00"/>
    <w:family w:val="auto"/>
    <w:pitch w:val="default"/>
    <w:sig w:usb0="800000AF" w:usb1="1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6DA"/>
    <w:multiLevelType w:val="singleLevel"/>
    <w:tmpl w:val="49DB26DA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1">
    <w:nsid w:val="4E49118C"/>
    <w:multiLevelType w:val="singleLevel"/>
    <w:tmpl w:val="4E49118C"/>
    <w:lvl w:ilvl="0" w:tentative="0">
      <w:start w:val="10"/>
      <w:numFmt w:val="decimal"/>
      <w:lvlText w:val="%1"/>
      <w:lvlJc w:val="left"/>
      <w:pPr>
        <w:tabs>
          <w:tab w:val="left" w:pos="645"/>
        </w:tabs>
        <w:ind w:left="645" w:hanging="645"/>
      </w:pPr>
      <w:rPr>
        <w:rFonts w:hint="default"/>
      </w:rPr>
    </w:lvl>
  </w:abstractNum>
  <w:abstractNum w:abstractNumId="2">
    <w:nsid w:val="570701C1"/>
    <w:multiLevelType w:val="singleLevel"/>
    <w:tmpl w:val="570701C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703E3A12"/>
    <w:multiLevelType w:val="singleLevel"/>
    <w:tmpl w:val="703E3A12"/>
    <w:lvl w:ilvl="0" w:tentative="0">
      <w:start w:val="60"/>
      <w:numFmt w:val="decimal"/>
      <w:lvlText w:val="%1"/>
      <w:lvlJc w:val="left"/>
      <w:pPr>
        <w:tabs>
          <w:tab w:val="left" w:pos="645"/>
        </w:tabs>
        <w:ind w:left="645" w:hanging="645"/>
      </w:pPr>
      <w:rPr>
        <w:rFonts w:hint="default"/>
      </w:rPr>
    </w:lvl>
  </w:abstractNum>
  <w:abstractNum w:abstractNumId="4">
    <w:nsid w:val="715938EE"/>
    <w:multiLevelType w:val="singleLevel"/>
    <w:tmpl w:val="715938EE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E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Rikky's</Company>
  <Pages>1</Pages>
  <Words>138</Words>
  <Characters>789</Characters>
  <Lines>6</Lines>
  <Paragraphs>1</Paragraphs>
  <TotalTime>0</TotalTime>
  <ScaleCrop>false</ScaleCrop>
  <LinksUpToDate>false</LinksUpToDate>
  <CharactersWithSpaces>968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1997-11-04T00:02:00Z</dcterms:created>
  <dc:creator>Elaine Rees</dc:creator>
  <cp:lastModifiedBy>mathssite.com</cp:lastModifiedBy>
  <cp:lastPrinted>1997-11-03T23:59:00Z</cp:lastPrinted>
  <dcterms:modified xsi:type="dcterms:W3CDTF">2019-04-23T18:26:29Z</dcterms:modified>
  <dc:title>Factors and multiples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